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EF6D6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2F306F" w:rsidP="00B0213B">
            <w:pPr>
              <w:jc w:val="center"/>
              <w:rPr>
                <w:b/>
              </w:rPr>
            </w:pPr>
          </w:p>
          <w:p w:rsidR="002F306F" w:rsidRDefault="00C05E50" w:rsidP="00B0213B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828800" cy="1371600"/>
                  <wp:effectExtent l="19050" t="0" r="0" b="0"/>
                  <wp:docPr id="11" name="Imagen 11" descr="41836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1836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D0354E" w:rsidP="007A1AEE">
            <w:pPr>
              <w:spacing w:line="240" w:lineRule="auto"/>
            </w:pPr>
            <w:r>
              <w:t>AVILA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D0354E" w:rsidP="008156C9">
            <w:pPr>
              <w:spacing w:line="240" w:lineRule="auto"/>
            </w:pPr>
            <w:r>
              <w:t>CABRERA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D0354E" w:rsidP="008156C9">
            <w:pPr>
              <w:spacing w:line="240" w:lineRule="auto"/>
            </w:pPr>
            <w:r>
              <w:t>OMAR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F6D61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D0354E" w:rsidP="00A362BE">
            <w:r>
              <w:t xml:space="preserve">DISTRITO 21 </w:t>
            </w:r>
            <w:r w:rsidR="00F75306">
              <w:t>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D0354E" w:rsidP="007A1AEE">
            <w:r>
              <w:t>GRAL. ESCOBEDO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D0354E" w:rsidP="00A248A4">
            <w:r>
              <w:t>MASTER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D0354E" w:rsidP="00A362BE">
            <w:r>
              <w:t>CIENCIAS DE LA ADMINISTRACION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7A1AEE" w:rsidP="007E647C">
            <w:pPr>
              <w:jc w:val="center"/>
            </w:pPr>
            <w:r>
              <w:t>199</w:t>
            </w:r>
            <w:r w:rsidR="00D0354E"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EF6D61" w:rsidP="00B0213B">
            <w:pPr>
              <w:jc w:val="center"/>
            </w:pPr>
            <w:r>
              <w:t>ACTUAL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EF6D61" w:rsidRDefault="007A1AEE" w:rsidP="00A362BE">
            <w:pPr>
              <w:jc w:val="center"/>
              <w:rPr>
                <w:lang w:val="pt-BR"/>
              </w:rPr>
            </w:pPr>
            <w:r w:rsidRPr="007A1AEE">
              <w:t>ESCUELA PREPARATORIA TECNICA “GRAL. EMILIANO ZAPATA”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7A1AEE" w:rsidP="00A362BE">
            <w:pPr>
              <w:jc w:val="center"/>
            </w:pPr>
            <w:r>
              <w:t>DOCENTE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9760F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1AEE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8C1D27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5E50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0354E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EF6D61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3</cp:revision>
  <dcterms:created xsi:type="dcterms:W3CDTF">2017-04-25T19:56:00Z</dcterms:created>
  <dcterms:modified xsi:type="dcterms:W3CDTF">2017-04-25T19:57:00Z</dcterms:modified>
</cp:coreProperties>
</file>